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147F" w:rsidRDefault="00ED147F" w:rsidP="00ED14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D147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Рекомендуемая литература по курсу </w:t>
      </w:r>
    </w:p>
    <w:p w:rsidR="00ED147F" w:rsidRPr="00ED147F" w:rsidRDefault="00ED147F" w:rsidP="00ED14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D147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«</w:t>
      </w:r>
      <w:r w:rsidR="00742213" w:rsidRPr="00742213">
        <w:rPr>
          <w:rFonts w:ascii="Times New Roman" w:hAnsi="Times New Roman" w:cs="Times New Roman"/>
          <w:b/>
          <w:sz w:val="28"/>
          <w:szCs w:val="28"/>
        </w:rPr>
        <w:t>ТЕХНОЛОГИИ ОБРАБОТКИ БОЛЬШИХ ДАННЫХ</w:t>
      </w:r>
      <w:bookmarkStart w:id="0" w:name="_GoBack"/>
      <w:bookmarkEnd w:id="0"/>
      <w:r w:rsidRPr="00ED147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»</w:t>
      </w:r>
    </w:p>
    <w:p w:rsidR="00ED147F" w:rsidRPr="00ED147F" w:rsidRDefault="00ED147F" w:rsidP="00ED147F">
      <w:pPr>
        <w:spacing w:after="0" w:line="240" w:lineRule="auto"/>
        <w:ind w:firstLine="572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742213" w:rsidRPr="00742213" w:rsidRDefault="00742213" w:rsidP="00742213">
      <w:pPr>
        <w:spacing w:after="0" w:line="240" w:lineRule="auto"/>
        <w:ind w:firstLine="572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4221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Основная</w:t>
      </w:r>
    </w:p>
    <w:p w:rsidR="00742213" w:rsidRPr="00742213" w:rsidRDefault="00742213" w:rsidP="00742213">
      <w:pPr>
        <w:numPr>
          <w:ilvl w:val="0"/>
          <w:numId w:val="5"/>
        </w:numPr>
        <w:spacing w:after="0" w:line="240" w:lineRule="auto"/>
        <w:ind w:left="426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be-BY"/>
        </w:rPr>
      </w:pPr>
      <w:r w:rsidRPr="00742213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Алексеева,</w:t>
      </w:r>
      <w:r w:rsidRPr="00742213">
        <w:rPr>
          <w:rFonts w:ascii="Times New Roman" w:eastAsia="Calibri" w:hAnsi="Times New Roman" w:cs="Times New Roman"/>
          <w:bCs/>
          <w:color w:val="000000"/>
          <w:sz w:val="24"/>
          <w:szCs w:val="24"/>
          <w:lang w:val="be-BY"/>
        </w:rPr>
        <w:t> </w:t>
      </w:r>
      <w:r w:rsidRPr="00742213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Т</w:t>
      </w:r>
      <w:r w:rsidRPr="00742213">
        <w:rPr>
          <w:rFonts w:ascii="Times New Roman" w:eastAsia="Calibri" w:hAnsi="Times New Roman" w:cs="Times New Roman"/>
          <w:bCs/>
          <w:color w:val="000000"/>
          <w:sz w:val="24"/>
          <w:szCs w:val="24"/>
          <w:lang w:val="be-BY"/>
        </w:rPr>
        <w:t>. </w:t>
      </w:r>
      <w:r w:rsidRPr="00742213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В.</w:t>
      </w:r>
      <w:r w:rsidRPr="00742213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be-BY"/>
        </w:rPr>
        <w:t xml:space="preserve"> </w:t>
      </w:r>
      <w:r w:rsidRPr="0074221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Информационные аналитические </w:t>
      </w:r>
      <w:proofErr w:type="gramStart"/>
      <w:r w:rsidRPr="00742213">
        <w:rPr>
          <w:rFonts w:ascii="Times New Roman" w:eastAsia="Calibri" w:hAnsi="Times New Roman" w:cs="Times New Roman"/>
          <w:color w:val="000000"/>
          <w:sz w:val="24"/>
          <w:szCs w:val="24"/>
        </w:rPr>
        <w:t>системы :</w:t>
      </w:r>
      <w:proofErr w:type="gramEnd"/>
      <w:r w:rsidRPr="0074221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учебник / Т</w:t>
      </w:r>
      <w:r w:rsidRPr="00742213">
        <w:rPr>
          <w:rFonts w:ascii="Times New Roman" w:eastAsia="Calibri" w:hAnsi="Times New Roman" w:cs="Times New Roman"/>
          <w:color w:val="000000"/>
          <w:sz w:val="24"/>
          <w:szCs w:val="24"/>
          <w:lang w:val="be-BY"/>
        </w:rPr>
        <w:t>. </w:t>
      </w:r>
      <w:r w:rsidRPr="00742213">
        <w:rPr>
          <w:rFonts w:ascii="Times New Roman" w:eastAsia="Calibri" w:hAnsi="Times New Roman" w:cs="Times New Roman"/>
          <w:color w:val="000000"/>
          <w:sz w:val="24"/>
          <w:szCs w:val="24"/>
        </w:rPr>
        <w:t>В</w:t>
      </w:r>
      <w:r w:rsidRPr="00742213">
        <w:rPr>
          <w:rFonts w:ascii="Times New Roman" w:eastAsia="Calibri" w:hAnsi="Times New Roman" w:cs="Times New Roman"/>
          <w:color w:val="000000"/>
          <w:sz w:val="24"/>
          <w:szCs w:val="24"/>
          <w:lang w:val="be-BY"/>
        </w:rPr>
        <w:t>. </w:t>
      </w:r>
      <w:r w:rsidRPr="00742213">
        <w:rPr>
          <w:rFonts w:ascii="Times New Roman" w:eastAsia="Calibri" w:hAnsi="Times New Roman" w:cs="Times New Roman"/>
          <w:color w:val="000000"/>
          <w:sz w:val="24"/>
          <w:szCs w:val="24"/>
        </w:rPr>
        <w:t>Алексеева, Ю</w:t>
      </w:r>
      <w:r w:rsidRPr="00742213">
        <w:rPr>
          <w:rFonts w:ascii="Times New Roman" w:eastAsia="Calibri" w:hAnsi="Times New Roman" w:cs="Times New Roman"/>
          <w:color w:val="000000"/>
          <w:sz w:val="24"/>
          <w:szCs w:val="24"/>
          <w:lang w:val="be-BY"/>
        </w:rPr>
        <w:t>. </w:t>
      </w:r>
      <w:r w:rsidRPr="00742213">
        <w:rPr>
          <w:rFonts w:ascii="Times New Roman" w:eastAsia="Calibri" w:hAnsi="Times New Roman" w:cs="Times New Roman"/>
          <w:color w:val="000000"/>
          <w:sz w:val="24"/>
          <w:szCs w:val="24"/>
        </w:rPr>
        <w:t>В</w:t>
      </w:r>
      <w:r w:rsidRPr="00742213">
        <w:rPr>
          <w:rFonts w:ascii="Times New Roman" w:eastAsia="Calibri" w:hAnsi="Times New Roman" w:cs="Times New Roman"/>
          <w:color w:val="000000"/>
          <w:sz w:val="24"/>
          <w:szCs w:val="24"/>
          <w:lang w:val="be-BY"/>
        </w:rPr>
        <w:t>. </w:t>
      </w:r>
      <w:proofErr w:type="spellStart"/>
      <w:r w:rsidRPr="00742213">
        <w:rPr>
          <w:rFonts w:ascii="Times New Roman" w:eastAsia="Calibri" w:hAnsi="Times New Roman" w:cs="Times New Roman"/>
          <w:color w:val="000000"/>
          <w:sz w:val="24"/>
          <w:szCs w:val="24"/>
        </w:rPr>
        <w:t>Амириди</w:t>
      </w:r>
      <w:proofErr w:type="spellEnd"/>
      <w:r w:rsidRPr="00742213">
        <w:rPr>
          <w:rFonts w:ascii="Times New Roman" w:eastAsia="Calibri" w:hAnsi="Times New Roman" w:cs="Times New Roman"/>
          <w:color w:val="000000"/>
          <w:sz w:val="24"/>
          <w:szCs w:val="24"/>
        </w:rPr>
        <w:t>, В.</w:t>
      </w:r>
      <w:r w:rsidRPr="00742213">
        <w:rPr>
          <w:rFonts w:ascii="Times New Roman" w:eastAsia="Calibri" w:hAnsi="Times New Roman" w:cs="Times New Roman"/>
          <w:color w:val="000000"/>
          <w:sz w:val="24"/>
          <w:szCs w:val="24"/>
          <w:lang w:val="be-BY"/>
        </w:rPr>
        <w:t> </w:t>
      </w:r>
      <w:r w:rsidRPr="00742213">
        <w:rPr>
          <w:rFonts w:ascii="Times New Roman" w:eastAsia="Calibri" w:hAnsi="Times New Roman" w:cs="Times New Roman"/>
          <w:color w:val="000000"/>
          <w:sz w:val="24"/>
          <w:szCs w:val="24"/>
        </w:rPr>
        <w:t>В.</w:t>
      </w:r>
      <w:r w:rsidRPr="00742213">
        <w:rPr>
          <w:rFonts w:ascii="Times New Roman" w:eastAsia="Calibri" w:hAnsi="Times New Roman" w:cs="Times New Roman"/>
          <w:color w:val="000000"/>
          <w:sz w:val="24"/>
          <w:szCs w:val="24"/>
          <w:lang w:val="be-BY"/>
        </w:rPr>
        <w:t> </w:t>
      </w:r>
      <w:r w:rsidRPr="00742213">
        <w:rPr>
          <w:rFonts w:ascii="Times New Roman" w:eastAsia="Calibri" w:hAnsi="Times New Roman" w:cs="Times New Roman"/>
          <w:color w:val="000000"/>
          <w:sz w:val="24"/>
          <w:szCs w:val="24"/>
        </w:rPr>
        <w:t>Дик ; ред. В.</w:t>
      </w:r>
      <w:r w:rsidRPr="00742213">
        <w:rPr>
          <w:rFonts w:ascii="Times New Roman" w:eastAsia="Calibri" w:hAnsi="Times New Roman" w:cs="Times New Roman"/>
          <w:color w:val="000000"/>
          <w:sz w:val="24"/>
          <w:szCs w:val="24"/>
          <w:lang w:val="be-BY"/>
        </w:rPr>
        <w:t> </w:t>
      </w:r>
      <w:r w:rsidRPr="00742213">
        <w:rPr>
          <w:rFonts w:ascii="Times New Roman" w:eastAsia="Calibri" w:hAnsi="Times New Roman" w:cs="Times New Roman"/>
          <w:color w:val="000000"/>
          <w:sz w:val="24"/>
          <w:szCs w:val="24"/>
        </w:rPr>
        <w:t>В.</w:t>
      </w:r>
      <w:r w:rsidRPr="00742213">
        <w:rPr>
          <w:rFonts w:ascii="Times New Roman" w:eastAsia="Calibri" w:hAnsi="Times New Roman" w:cs="Times New Roman"/>
          <w:color w:val="000000"/>
          <w:sz w:val="24"/>
          <w:szCs w:val="24"/>
          <w:lang w:val="be-BY"/>
        </w:rPr>
        <w:t> </w:t>
      </w:r>
      <w:r w:rsidRPr="0074221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Дик. – </w:t>
      </w:r>
      <w:proofErr w:type="gramStart"/>
      <w:r w:rsidRPr="00742213">
        <w:rPr>
          <w:rFonts w:ascii="Times New Roman" w:eastAsia="Calibri" w:hAnsi="Times New Roman" w:cs="Times New Roman"/>
          <w:color w:val="000000"/>
          <w:sz w:val="24"/>
          <w:szCs w:val="24"/>
        </w:rPr>
        <w:t>Москва :</w:t>
      </w:r>
      <w:proofErr w:type="gramEnd"/>
      <w:r w:rsidRPr="0074221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Синергия, 2013. – 384 с.</w:t>
      </w:r>
    </w:p>
    <w:p w:rsidR="00742213" w:rsidRPr="00742213" w:rsidRDefault="00742213" w:rsidP="00742213">
      <w:pPr>
        <w:numPr>
          <w:ilvl w:val="0"/>
          <w:numId w:val="5"/>
        </w:numPr>
        <w:spacing w:after="0" w:line="240" w:lineRule="auto"/>
        <w:ind w:left="426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be-BY"/>
        </w:rPr>
      </w:pPr>
      <w:r w:rsidRPr="00742213">
        <w:rPr>
          <w:rFonts w:ascii="Times New Roman" w:eastAsia="Calibri" w:hAnsi="Times New Roman" w:cs="Times New Roman"/>
          <w:color w:val="000000"/>
          <w:sz w:val="24"/>
          <w:szCs w:val="24"/>
          <w:lang w:val="be-BY"/>
        </w:rPr>
        <w:t xml:space="preserve">Григорьев, А. А. Передача, хранение и обработка больших объемов научных данных : учебное пособие / А. А. Григорьев, Е. А. Исаев, П. А. Тарасов. –Москва : ИНФРА-М, 2024. – 207 с. – Режим доступа: по подписке: </w:t>
      </w:r>
      <w:r w:rsidRPr="00742213">
        <w:rPr>
          <w:rFonts w:ascii="Times New Roman" w:eastAsia="Calibri" w:hAnsi="Times New Roman" w:cs="Times New Roman"/>
          <w:color w:val="000000"/>
          <w:sz w:val="24"/>
          <w:szCs w:val="24"/>
          <w:lang w:val="be-BY"/>
        </w:rPr>
        <w:fldChar w:fldCharType="begin"/>
      </w:r>
      <w:r w:rsidRPr="00742213">
        <w:rPr>
          <w:rFonts w:ascii="Times New Roman" w:eastAsia="Calibri" w:hAnsi="Times New Roman" w:cs="Times New Roman"/>
          <w:color w:val="000000"/>
          <w:sz w:val="24"/>
          <w:szCs w:val="24"/>
          <w:lang w:val="be-BY"/>
        </w:rPr>
        <w:instrText xml:space="preserve"> HYPERLINK "https://znanium.ru/catalog/product/2051477" </w:instrText>
      </w:r>
      <w:r w:rsidRPr="00742213">
        <w:rPr>
          <w:rFonts w:ascii="Times New Roman" w:eastAsia="Calibri" w:hAnsi="Times New Roman" w:cs="Times New Roman"/>
          <w:color w:val="000000"/>
          <w:sz w:val="24"/>
          <w:szCs w:val="24"/>
          <w:lang w:val="be-BY"/>
        </w:rPr>
        <w:fldChar w:fldCharType="separate"/>
      </w:r>
      <w:r w:rsidRPr="00742213">
        <w:rPr>
          <w:rFonts w:ascii="Times New Roman" w:eastAsia="Calibri" w:hAnsi="Times New Roman" w:cs="Times New Roman"/>
          <w:b/>
          <w:bCs/>
          <w:color w:val="A5503A"/>
          <w:sz w:val="24"/>
          <w:szCs w:val="24"/>
          <w:u w:val="single"/>
          <w:lang w:val="be-BY"/>
        </w:rPr>
        <w:t>https://znanium.ru/catalog/product/2051477</w:t>
      </w:r>
      <w:r w:rsidRPr="00742213">
        <w:rPr>
          <w:rFonts w:ascii="Times New Roman" w:eastAsia="Calibri" w:hAnsi="Times New Roman" w:cs="Times New Roman"/>
          <w:color w:val="000000"/>
          <w:sz w:val="24"/>
          <w:szCs w:val="24"/>
          <w:lang w:val="be-BY"/>
        </w:rPr>
        <w:fldChar w:fldCharType="end"/>
      </w:r>
      <w:r w:rsidRPr="00742213">
        <w:rPr>
          <w:rFonts w:ascii="Times New Roman" w:eastAsia="Calibri" w:hAnsi="Times New Roman" w:cs="Times New Roman"/>
          <w:color w:val="000000"/>
          <w:sz w:val="24"/>
          <w:szCs w:val="24"/>
          <w:lang w:val="be-BY"/>
        </w:rPr>
        <w:t>.</w:t>
      </w:r>
    </w:p>
    <w:p w:rsidR="00742213" w:rsidRPr="00742213" w:rsidRDefault="00742213" w:rsidP="00742213">
      <w:pPr>
        <w:numPr>
          <w:ilvl w:val="0"/>
          <w:numId w:val="5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Скляр, А. Я. Системы управления данными: учебное пособие / А. Я. Скляр, А. А. Высоцкая, А. А. Горячев. – </w:t>
      </w:r>
      <w:proofErr w:type="gramStart"/>
      <w:r w:rsidRPr="0074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Москва :</w:t>
      </w:r>
      <w:proofErr w:type="gramEnd"/>
      <w:r w:rsidRPr="0074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РТУ МИРЭА, 2022. – 163 с. – Режим доступа: для </w:t>
      </w:r>
      <w:proofErr w:type="spellStart"/>
      <w:r w:rsidRPr="0074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авториз</w:t>
      </w:r>
      <w:proofErr w:type="spellEnd"/>
      <w:r w:rsidRPr="0074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пользователей : </w:t>
      </w:r>
      <w:hyperlink r:id="rId5" w:history="1">
        <w:r w:rsidRPr="00742213">
          <w:rPr>
            <w:rFonts w:ascii="Times New Roman" w:eastAsia="Times New Roman" w:hAnsi="Times New Roman" w:cs="Times New Roman"/>
            <w:b/>
            <w:bCs/>
            <w:color w:val="A5503A"/>
            <w:sz w:val="24"/>
            <w:szCs w:val="24"/>
            <w:u w:val="single"/>
            <w:lang w:eastAsia="ru-RU"/>
          </w:rPr>
          <w:t>https://e.lanbook.com/book/265730</w:t>
        </w:r>
      </w:hyperlink>
      <w:r w:rsidRPr="0074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42213" w:rsidRPr="00742213" w:rsidRDefault="00742213" w:rsidP="00742213">
      <w:pPr>
        <w:numPr>
          <w:ilvl w:val="0"/>
          <w:numId w:val="5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221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Уильямс, Э.</w:t>
      </w:r>
      <w:r w:rsidRPr="0074221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74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Параллельное программирование на С++ в действии: практика разработки многопоточных программ / Э. Уильямс. – </w:t>
      </w:r>
      <w:proofErr w:type="gramStart"/>
      <w:r w:rsidRPr="0074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Москва :</w:t>
      </w:r>
      <w:proofErr w:type="gramEnd"/>
      <w:r w:rsidRPr="0074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ДМК ПРЕСС, 2012. – 672 с.</w:t>
      </w:r>
    </w:p>
    <w:p w:rsidR="00742213" w:rsidRPr="00742213" w:rsidRDefault="00742213" w:rsidP="00742213">
      <w:pPr>
        <w:numPr>
          <w:ilvl w:val="0"/>
          <w:numId w:val="5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e-BY" w:eastAsia="ru-RU"/>
        </w:rPr>
      </w:pPr>
      <w:r w:rsidRPr="0074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Целых, А. Н. Применение временных рядов для анализа больших </w:t>
      </w:r>
      <w:proofErr w:type="gramStart"/>
      <w:r w:rsidRPr="0074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данных :</w:t>
      </w:r>
      <w:proofErr w:type="gramEnd"/>
      <w:r w:rsidRPr="0074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учебное пособие / А. Н. Целых, В. С. Васильев, Э. М. Котов. – Ростов-на-</w:t>
      </w:r>
      <w:proofErr w:type="gramStart"/>
      <w:r w:rsidRPr="0074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Дону ;</w:t>
      </w:r>
      <w:proofErr w:type="gramEnd"/>
      <w:r w:rsidRPr="0074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Таганрог : Южный федеральный университет, 2021. – 86 с. – Режим доступа: по подписке: </w:t>
      </w:r>
      <w:hyperlink r:id="rId6" w:history="1">
        <w:r w:rsidRPr="00742213">
          <w:rPr>
            <w:rFonts w:ascii="Times New Roman" w:eastAsia="Times New Roman" w:hAnsi="Times New Roman" w:cs="Times New Roman"/>
            <w:b/>
            <w:bCs/>
            <w:color w:val="A5503A"/>
            <w:sz w:val="24"/>
            <w:szCs w:val="24"/>
            <w:u w:val="single"/>
            <w:lang w:eastAsia="ru-RU"/>
          </w:rPr>
          <w:t>https://biblioclub.ru/index.php?page=book&amp;id=691448</w:t>
        </w:r>
      </w:hyperlink>
      <w:r w:rsidRPr="0074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742213" w:rsidRPr="00742213" w:rsidRDefault="00742213" w:rsidP="00742213">
      <w:pPr>
        <w:numPr>
          <w:ilvl w:val="0"/>
          <w:numId w:val="5"/>
        </w:numPr>
        <w:spacing w:after="0" w:line="240" w:lineRule="auto"/>
        <w:ind w:left="426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proofErr w:type="spellStart"/>
      <w:r w:rsidRPr="00742213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Ын</w:t>
      </w:r>
      <w:proofErr w:type="spellEnd"/>
      <w:r w:rsidRPr="00742213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, А.</w:t>
      </w:r>
      <w:r w:rsidRPr="00742213">
        <w:rPr>
          <w:rFonts w:ascii="Times New Roman" w:eastAsia="Calibri" w:hAnsi="Times New Roman" w:cs="Times New Roman"/>
          <w:bCs/>
          <w:color w:val="000000"/>
          <w:sz w:val="24"/>
          <w:szCs w:val="24"/>
          <w:lang w:val="be-BY"/>
        </w:rPr>
        <w:t xml:space="preserve"> </w:t>
      </w:r>
      <w:r w:rsidRPr="0074221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Теоретический минимум по </w:t>
      </w:r>
      <w:proofErr w:type="spellStart"/>
      <w:r w:rsidRPr="00742213">
        <w:rPr>
          <w:rFonts w:ascii="Times New Roman" w:eastAsia="Calibri" w:hAnsi="Times New Roman" w:cs="Times New Roman"/>
          <w:color w:val="000000"/>
          <w:sz w:val="24"/>
          <w:szCs w:val="24"/>
        </w:rPr>
        <w:t>Big</w:t>
      </w:r>
      <w:proofErr w:type="spellEnd"/>
      <w:r w:rsidRPr="0074221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42213">
        <w:rPr>
          <w:rFonts w:ascii="Times New Roman" w:eastAsia="Calibri" w:hAnsi="Times New Roman" w:cs="Times New Roman"/>
          <w:color w:val="000000"/>
          <w:sz w:val="24"/>
          <w:szCs w:val="24"/>
        </w:rPr>
        <w:t>Data</w:t>
      </w:r>
      <w:proofErr w:type="spellEnd"/>
      <w:r w:rsidRPr="00742213">
        <w:rPr>
          <w:rFonts w:ascii="Times New Roman" w:eastAsia="Calibri" w:hAnsi="Times New Roman" w:cs="Times New Roman"/>
          <w:color w:val="000000"/>
          <w:sz w:val="24"/>
          <w:szCs w:val="24"/>
        </w:rPr>
        <w:t>: все, что нужно знать о больших данных / А</w:t>
      </w:r>
      <w:r w:rsidRPr="00742213">
        <w:rPr>
          <w:rFonts w:ascii="Times New Roman" w:eastAsia="Calibri" w:hAnsi="Times New Roman" w:cs="Times New Roman"/>
          <w:color w:val="000000"/>
          <w:sz w:val="24"/>
          <w:szCs w:val="24"/>
          <w:lang w:val="be-BY"/>
        </w:rPr>
        <w:t>. </w:t>
      </w:r>
      <w:proofErr w:type="spellStart"/>
      <w:r w:rsidRPr="00742213">
        <w:rPr>
          <w:rFonts w:ascii="Times New Roman" w:eastAsia="Calibri" w:hAnsi="Times New Roman" w:cs="Times New Roman"/>
          <w:color w:val="000000"/>
          <w:sz w:val="24"/>
          <w:szCs w:val="24"/>
        </w:rPr>
        <w:t>Ын</w:t>
      </w:r>
      <w:proofErr w:type="spellEnd"/>
      <w:r w:rsidRPr="00742213">
        <w:rPr>
          <w:rFonts w:ascii="Times New Roman" w:eastAsia="Calibri" w:hAnsi="Times New Roman" w:cs="Times New Roman"/>
          <w:color w:val="000000"/>
          <w:sz w:val="24"/>
          <w:szCs w:val="24"/>
        </w:rPr>
        <w:t>, К</w:t>
      </w:r>
      <w:r w:rsidRPr="00742213">
        <w:rPr>
          <w:rFonts w:ascii="Times New Roman" w:eastAsia="Calibri" w:hAnsi="Times New Roman" w:cs="Times New Roman"/>
          <w:color w:val="000000"/>
          <w:sz w:val="24"/>
          <w:szCs w:val="24"/>
          <w:lang w:val="be-BY"/>
        </w:rPr>
        <w:t>. </w:t>
      </w:r>
      <w:r w:rsidRPr="00742213">
        <w:rPr>
          <w:rFonts w:ascii="Times New Roman" w:eastAsia="Calibri" w:hAnsi="Times New Roman" w:cs="Times New Roman"/>
          <w:color w:val="000000"/>
          <w:sz w:val="24"/>
          <w:szCs w:val="24"/>
        </w:rPr>
        <w:t>Су. – Санкт-</w:t>
      </w:r>
      <w:proofErr w:type="gramStart"/>
      <w:r w:rsidRPr="00742213">
        <w:rPr>
          <w:rFonts w:ascii="Times New Roman" w:eastAsia="Calibri" w:hAnsi="Times New Roman" w:cs="Times New Roman"/>
          <w:color w:val="000000"/>
          <w:sz w:val="24"/>
          <w:szCs w:val="24"/>
        </w:rPr>
        <w:t>Петербург :</w:t>
      </w:r>
      <w:proofErr w:type="gramEnd"/>
      <w:r w:rsidRPr="0074221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Питер, 2019. – 208 с.</w:t>
      </w:r>
    </w:p>
    <w:p w:rsidR="00742213" w:rsidRPr="00742213" w:rsidRDefault="00742213" w:rsidP="0074221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aps/>
          <w:sz w:val="24"/>
          <w:szCs w:val="24"/>
          <w:lang w:val="be-BY" w:eastAsia="ru-RU"/>
        </w:rPr>
      </w:pPr>
    </w:p>
    <w:p w:rsidR="00742213" w:rsidRDefault="00742213" w:rsidP="0074221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42213" w:rsidRPr="00742213" w:rsidRDefault="00742213" w:rsidP="0074221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42213" w:rsidRPr="00742213" w:rsidRDefault="00742213" w:rsidP="00742213">
      <w:pPr>
        <w:spacing w:after="0" w:line="240" w:lineRule="auto"/>
        <w:ind w:firstLine="572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42213">
        <w:rPr>
          <w:rFonts w:ascii="Times New Roman" w:eastAsia="Calibri" w:hAnsi="Times New Roman" w:cs="Times New Roman"/>
          <w:b/>
          <w:i/>
          <w:sz w:val="24"/>
          <w:szCs w:val="24"/>
        </w:rPr>
        <w:t>Дополнительная</w:t>
      </w:r>
    </w:p>
    <w:p w:rsidR="00742213" w:rsidRPr="00742213" w:rsidRDefault="00742213" w:rsidP="00742213">
      <w:pPr>
        <w:numPr>
          <w:ilvl w:val="0"/>
          <w:numId w:val="4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42213">
        <w:rPr>
          <w:rFonts w:ascii="Times New Roman" w:eastAsia="Calibri" w:hAnsi="Times New Roman" w:cs="Times New Roman"/>
          <w:sz w:val="24"/>
          <w:szCs w:val="24"/>
        </w:rPr>
        <w:t xml:space="preserve">Антонов, А.С. </w:t>
      </w:r>
      <w:proofErr w:type="gramStart"/>
      <w:r w:rsidRPr="00742213">
        <w:rPr>
          <w:rFonts w:ascii="Times New Roman" w:eastAsia="Calibri" w:hAnsi="Times New Roman" w:cs="Times New Roman"/>
          <w:sz w:val="24"/>
          <w:szCs w:val="24"/>
        </w:rPr>
        <w:t>Параллельное  программирование</w:t>
      </w:r>
      <w:proofErr w:type="gramEnd"/>
      <w:r w:rsidRPr="00742213">
        <w:rPr>
          <w:rFonts w:ascii="Times New Roman" w:eastAsia="Calibri" w:hAnsi="Times New Roman" w:cs="Times New Roman"/>
          <w:sz w:val="24"/>
          <w:szCs w:val="24"/>
        </w:rPr>
        <w:t xml:space="preserve">  с  использованием  технологии MPI . М.: Изд-во МГУ, </w:t>
      </w:r>
      <w:proofErr w:type="gramStart"/>
      <w:r w:rsidRPr="00742213">
        <w:rPr>
          <w:rFonts w:ascii="Times New Roman" w:eastAsia="Calibri" w:hAnsi="Times New Roman" w:cs="Times New Roman"/>
          <w:sz w:val="24"/>
          <w:szCs w:val="24"/>
        </w:rPr>
        <w:t>2004.-</w:t>
      </w:r>
      <w:proofErr w:type="gramEnd"/>
      <w:r w:rsidRPr="00742213">
        <w:rPr>
          <w:rFonts w:ascii="Times New Roman" w:eastAsia="Calibri" w:hAnsi="Times New Roman" w:cs="Times New Roman"/>
          <w:sz w:val="24"/>
          <w:szCs w:val="24"/>
        </w:rPr>
        <w:t xml:space="preserve"> 71 с.</w:t>
      </w:r>
    </w:p>
    <w:p w:rsidR="00742213" w:rsidRPr="00742213" w:rsidRDefault="00742213" w:rsidP="00742213">
      <w:pPr>
        <w:numPr>
          <w:ilvl w:val="0"/>
          <w:numId w:val="4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742213">
        <w:rPr>
          <w:rFonts w:ascii="Times New Roman" w:eastAsia="Calibri" w:hAnsi="Times New Roman" w:cs="Times New Roman"/>
          <w:sz w:val="24"/>
          <w:szCs w:val="24"/>
        </w:rPr>
        <w:t xml:space="preserve">Богачев К.Ю. Основы параллельного программирования. М.: БИНОМ. Лаборатория знаний, 2010. -342 с. </w:t>
      </w:r>
    </w:p>
    <w:p w:rsidR="00742213" w:rsidRPr="00742213" w:rsidRDefault="00742213" w:rsidP="00742213">
      <w:pPr>
        <w:numPr>
          <w:ilvl w:val="0"/>
          <w:numId w:val="4"/>
        </w:numPr>
        <w:tabs>
          <w:tab w:val="left" w:pos="426"/>
          <w:tab w:val="left" w:pos="993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Большие данные. Революция, которая изменит то, как мы живем, работаем и </w:t>
      </w:r>
      <w:proofErr w:type="gramStart"/>
      <w:r w:rsidRPr="0074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мыслим  /</w:t>
      </w:r>
      <w:proofErr w:type="gramEnd"/>
      <w:r w:rsidRPr="0074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В. Майер-</w:t>
      </w:r>
      <w:proofErr w:type="spellStart"/>
      <w:r w:rsidRPr="0074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Шенбергер</w:t>
      </w:r>
      <w:proofErr w:type="spellEnd"/>
      <w:r w:rsidRPr="0074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—  «Манн, Иванов и Фербер (МИФ)»,  2013-240с.</w:t>
      </w:r>
    </w:p>
    <w:p w:rsidR="00742213" w:rsidRPr="00742213" w:rsidRDefault="00742213" w:rsidP="00742213">
      <w:pPr>
        <w:numPr>
          <w:ilvl w:val="0"/>
          <w:numId w:val="4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22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Введение в </w:t>
      </w:r>
      <w:r w:rsidRPr="0074221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Big</w:t>
      </w:r>
      <w:r w:rsidRPr="007422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221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Data</w:t>
      </w:r>
      <w:r w:rsidRPr="007422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Ю. С. Атаманов, В. С. Гончарук, С. Н. Гордеев.</w:t>
      </w:r>
      <w:r w:rsidRPr="00742213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6F6F6"/>
          <w:lang w:eastAsia="ru-RU"/>
        </w:rPr>
        <w:t xml:space="preserve"> </w:t>
      </w:r>
      <w:r w:rsidRPr="007422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Текст: непосредственный // Молодой ученый. – 2017. – № 11 (145). – С. 33-34. </w:t>
      </w:r>
    </w:p>
    <w:p w:rsidR="00742213" w:rsidRPr="00742213" w:rsidRDefault="00742213" w:rsidP="00742213">
      <w:pPr>
        <w:numPr>
          <w:ilvl w:val="0"/>
          <w:numId w:val="4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42213">
        <w:rPr>
          <w:rFonts w:ascii="Times New Roman" w:eastAsia="Calibri" w:hAnsi="Times New Roman" w:cs="Times New Roman"/>
          <w:sz w:val="24"/>
          <w:szCs w:val="24"/>
        </w:rPr>
        <w:t>Воеводин, В.В. Параллельные вычисления / В. В. Воеводин, Вл. В. Воеводин. СПб. БХВ Петербург, 2002. – 608 с.</w:t>
      </w:r>
    </w:p>
    <w:p w:rsidR="00742213" w:rsidRPr="00742213" w:rsidRDefault="00742213" w:rsidP="00742213">
      <w:pPr>
        <w:numPr>
          <w:ilvl w:val="0"/>
          <w:numId w:val="4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42213">
        <w:rPr>
          <w:rFonts w:ascii="Times New Roman" w:eastAsia="Calibri" w:hAnsi="Times New Roman" w:cs="Times New Roman"/>
          <w:sz w:val="24"/>
          <w:szCs w:val="24"/>
        </w:rPr>
        <w:t>Гергель</w:t>
      </w:r>
      <w:proofErr w:type="spellEnd"/>
      <w:r w:rsidRPr="00742213">
        <w:rPr>
          <w:rFonts w:ascii="Times New Roman" w:eastAsia="Calibri" w:hAnsi="Times New Roman" w:cs="Times New Roman"/>
          <w:sz w:val="24"/>
          <w:szCs w:val="24"/>
        </w:rPr>
        <w:t xml:space="preserve"> В.П., </w:t>
      </w:r>
      <w:proofErr w:type="spellStart"/>
      <w:r w:rsidRPr="00742213">
        <w:rPr>
          <w:rFonts w:ascii="Times New Roman" w:eastAsia="Calibri" w:hAnsi="Times New Roman" w:cs="Times New Roman"/>
          <w:sz w:val="24"/>
          <w:szCs w:val="24"/>
        </w:rPr>
        <w:t>Стронгин</w:t>
      </w:r>
      <w:proofErr w:type="spellEnd"/>
      <w:r w:rsidRPr="00742213">
        <w:rPr>
          <w:rFonts w:ascii="Times New Roman" w:eastAsia="Calibri" w:hAnsi="Times New Roman" w:cs="Times New Roman"/>
          <w:sz w:val="24"/>
          <w:szCs w:val="24"/>
        </w:rPr>
        <w:t xml:space="preserve"> Р.Г. Основы параллельных вычислений для многопроцессорных вычислительных систем. Нижний Новгород: ННГУ, 2003. 184с.</w:t>
      </w:r>
    </w:p>
    <w:p w:rsidR="00742213" w:rsidRPr="00742213" w:rsidRDefault="00742213" w:rsidP="00742213">
      <w:pPr>
        <w:numPr>
          <w:ilvl w:val="0"/>
          <w:numId w:val="4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22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Деревья решений: общие принципы. [Электронный ресурс]. – 2020. – Режим доступа: </w:t>
      </w:r>
      <w:hyperlink r:id="rId7" w:history="1">
        <w:r w:rsidRPr="00742213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https://loginom.ru/blog/decision-tree-p1</w:t>
        </w:r>
      </w:hyperlink>
      <w:r w:rsidRPr="007422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Дата доступа: 06.12.2020.</w:t>
      </w:r>
    </w:p>
    <w:p w:rsidR="00742213" w:rsidRPr="00742213" w:rsidRDefault="00742213" w:rsidP="00742213">
      <w:pPr>
        <w:numPr>
          <w:ilvl w:val="0"/>
          <w:numId w:val="4"/>
        </w:numPr>
        <w:tabs>
          <w:tab w:val="left" w:pos="426"/>
          <w:tab w:val="left" w:pos="993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Дубров, А.М., Многомерные статистические методы / А.М. Дубров, </w:t>
      </w:r>
      <w:proofErr w:type="spellStart"/>
      <w:r w:rsidRPr="0074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В.С.Мхитарян</w:t>
      </w:r>
      <w:proofErr w:type="spellEnd"/>
      <w:r w:rsidRPr="0074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Л.И. Трошин, – Москва. 2003г., 352 с.</w:t>
      </w:r>
    </w:p>
    <w:p w:rsidR="00742213" w:rsidRPr="00742213" w:rsidRDefault="00742213" w:rsidP="00742213">
      <w:pPr>
        <w:numPr>
          <w:ilvl w:val="0"/>
          <w:numId w:val="4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22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Информационные технологии. </w:t>
      </w:r>
      <w:r w:rsidRPr="0074221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proofErr w:type="spellStart"/>
      <w:r w:rsidRPr="00742213">
        <w:rPr>
          <w:rFonts w:ascii="Times New Roman" w:eastAsia="Times New Roman" w:hAnsi="Times New Roman" w:cs="Times New Roman"/>
          <w:sz w:val="24"/>
          <w:szCs w:val="24"/>
          <w:lang w:eastAsia="ru-RU"/>
        </w:rPr>
        <w:t>ig</w:t>
      </w:r>
      <w:proofErr w:type="spellEnd"/>
      <w:r w:rsidRPr="007422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221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</w:t>
      </w:r>
      <w:proofErr w:type="spellStart"/>
      <w:r w:rsidRPr="00742213">
        <w:rPr>
          <w:rFonts w:ascii="Times New Roman" w:eastAsia="Times New Roman" w:hAnsi="Times New Roman" w:cs="Times New Roman"/>
          <w:sz w:val="24"/>
          <w:szCs w:val="24"/>
          <w:lang w:eastAsia="ru-RU"/>
        </w:rPr>
        <w:t>ata</w:t>
      </w:r>
      <w:proofErr w:type="spellEnd"/>
      <w:r w:rsidRPr="007422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проблемы, методы анализа, алгоритмы. / </w:t>
      </w:r>
      <w:proofErr w:type="spellStart"/>
      <w:r w:rsidRPr="00742213">
        <w:rPr>
          <w:rFonts w:ascii="Times New Roman" w:eastAsia="Times New Roman" w:hAnsi="Times New Roman" w:cs="Times New Roman"/>
          <w:sz w:val="24"/>
          <w:szCs w:val="24"/>
          <w:lang w:eastAsia="ru-RU"/>
        </w:rPr>
        <w:t>Магеррамов</w:t>
      </w:r>
      <w:proofErr w:type="spellEnd"/>
      <w:r w:rsidRPr="007422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З.Т., Абдуллаев В.Г., </w:t>
      </w:r>
      <w:proofErr w:type="spellStart"/>
      <w:r w:rsidRPr="00742213">
        <w:rPr>
          <w:rFonts w:ascii="Times New Roman" w:eastAsia="Times New Roman" w:hAnsi="Times New Roman" w:cs="Times New Roman"/>
          <w:sz w:val="24"/>
          <w:szCs w:val="24"/>
          <w:lang w:eastAsia="ru-RU"/>
        </w:rPr>
        <w:t>Магеррамова</w:t>
      </w:r>
      <w:proofErr w:type="spellEnd"/>
      <w:r w:rsidRPr="007422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Ф.З; Харьковский национальный университет радиоэлектроники – Харьков, 2017. – С. 42-52.</w:t>
      </w:r>
    </w:p>
    <w:p w:rsidR="00742213" w:rsidRPr="00742213" w:rsidRDefault="00742213" w:rsidP="00742213">
      <w:pPr>
        <w:numPr>
          <w:ilvl w:val="0"/>
          <w:numId w:val="4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proofErr w:type="gramStart"/>
      <w:r w:rsidRPr="00742213">
        <w:rPr>
          <w:rFonts w:ascii="Times New Roman" w:eastAsia="Calibri" w:hAnsi="Times New Roman" w:cs="Times New Roman"/>
          <w:sz w:val="24"/>
          <w:szCs w:val="24"/>
        </w:rPr>
        <w:t>Кормен,Т</w:t>
      </w:r>
      <w:proofErr w:type="spellEnd"/>
      <w:r w:rsidRPr="00742213">
        <w:rPr>
          <w:rFonts w:ascii="Times New Roman" w:eastAsia="Calibri" w:hAnsi="Times New Roman" w:cs="Times New Roman"/>
          <w:sz w:val="24"/>
          <w:szCs w:val="24"/>
        </w:rPr>
        <w:t>.</w:t>
      </w:r>
      <w:proofErr w:type="gramEnd"/>
      <w:r w:rsidRPr="00742213">
        <w:rPr>
          <w:rFonts w:ascii="Times New Roman" w:eastAsia="Calibri" w:hAnsi="Times New Roman" w:cs="Times New Roman"/>
          <w:sz w:val="24"/>
          <w:szCs w:val="24"/>
        </w:rPr>
        <w:t xml:space="preserve"> Алгоритмы : построение и анализ/ Т. </w:t>
      </w:r>
      <w:proofErr w:type="spellStart"/>
      <w:r w:rsidRPr="00742213">
        <w:rPr>
          <w:rFonts w:ascii="Times New Roman" w:eastAsia="Calibri" w:hAnsi="Times New Roman" w:cs="Times New Roman"/>
          <w:sz w:val="24"/>
          <w:szCs w:val="24"/>
        </w:rPr>
        <w:t>Кормен</w:t>
      </w:r>
      <w:proofErr w:type="spellEnd"/>
      <w:r w:rsidRPr="00742213">
        <w:rPr>
          <w:rFonts w:ascii="Times New Roman" w:eastAsia="Calibri" w:hAnsi="Times New Roman" w:cs="Times New Roman"/>
          <w:sz w:val="24"/>
          <w:szCs w:val="24"/>
        </w:rPr>
        <w:t xml:space="preserve">, Ч. </w:t>
      </w:r>
      <w:proofErr w:type="spellStart"/>
      <w:r w:rsidRPr="00742213">
        <w:rPr>
          <w:rFonts w:ascii="Times New Roman" w:eastAsia="Calibri" w:hAnsi="Times New Roman" w:cs="Times New Roman"/>
          <w:sz w:val="24"/>
          <w:szCs w:val="24"/>
        </w:rPr>
        <w:t>Лейзерсон</w:t>
      </w:r>
      <w:proofErr w:type="spellEnd"/>
      <w:r w:rsidRPr="00742213">
        <w:rPr>
          <w:rFonts w:ascii="Times New Roman" w:eastAsia="Calibri" w:hAnsi="Times New Roman" w:cs="Times New Roman"/>
          <w:sz w:val="24"/>
          <w:szCs w:val="24"/>
        </w:rPr>
        <w:t>, Р.</w:t>
      </w:r>
      <w:r w:rsidRPr="00742213">
        <w:rPr>
          <w:rFonts w:ascii="Times New Roman" w:eastAsia="Calibri" w:hAnsi="Times New Roman" w:cs="Times New Roman"/>
          <w:sz w:val="24"/>
          <w:szCs w:val="24"/>
          <w:lang w:val="be-BY"/>
        </w:rPr>
        <w:t> </w:t>
      </w:r>
      <w:proofErr w:type="spellStart"/>
      <w:r w:rsidRPr="00742213">
        <w:rPr>
          <w:rFonts w:ascii="Times New Roman" w:eastAsia="Calibri" w:hAnsi="Times New Roman" w:cs="Times New Roman"/>
          <w:sz w:val="24"/>
          <w:szCs w:val="24"/>
        </w:rPr>
        <w:t>Ривест</w:t>
      </w:r>
      <w:proofErr w:type="spellEnd"/>
      <w:r w:rsidRPr="00742213">
        <w:rPr>
          <w:rFonts w:ascii="Times New Roman" w:eastAsia="Calibri" w:hAnsi="Times New Roman" w:cs="Times New Roman"/>
          <w:sz w:val="24"/>
          <w:szCs w:val="24"/>
        </w:rPr>
        <w:t xml:space="preserve">, К. </w:t>
      </w:r>
      <w:proofErr w:type="spellStart"/>
      <w:r w:rsidRPr="00742213">
        <w:rPr>
          <w:rFonts w:ascii="Times New Roman" w:eastAsia="Calibri" w:hAnsi="Times New Roman" w:cs="Times New Roman"/>
          <w:sz w:val="24"/>
          <w:szCs w:val="24"/>
        </w:rPr>
        <w:t>Штайн</w:t>
      </w:r>
      <w:proofErr w:type="spellEnd"/>
      <w:r w:rsidRPr="00742213">
        <w:rPr>
          <w:rFonts w:ascii="Times New Roman" w:eastAsia="Calibri" w:hAnsi="Times New Roman" w:cs="Times New Roman"/>
          <w:sz w:val="24"/>
          <w:szCs w:val="24"/>
        </w:rPr>
        <w:t xml:space="preserve">.  </w:t>
      </w:r>
      <w:proofErr w:type="gramStart"/>
      <w:r w:rsidRPr="00742213">
        <w:rPr>
          <w:rFonts w:ascii="Times New Roman" w:eastAsia="Calibri" w:hAnsi="Times New Roman" w:cs="Times New Roman"/>
          <w:sz w:val="24"/>
          <w:szCs w:val="24"/>
        </w:rPr>
        <w:t>М. :</w:t>
      </w:r>
      <w:proofErr w:type="gramEnd"/>
      <w:r w:rsidRPr="00742213">
        <w:rPr>
          <w:rFonts w:ascii="Times New Roman" w:eastAsia="Calibri" w:hAnsi="Times New Roman" w:cs="Times New Roman"/>
          <w:sz w:val="24"/>
          <w:szCs w:val="24"/>
        </w:rPr>
        <w:t xml:space="preserve"> Вильямс, 2005. 1296 с.</w:t>
      </w:r>
    </w:p>
    <w:p w:rsidR="00742213" w:rsidRPr="00742213" w:rsidRDefault="00742213" w:rsidP="00742213">
      <w:pPr>
        <w:numPr>
          <w:ilvl w:val="0"/>
          <w:numId w:val="4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22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Котов </w:t>
      </w:r>
      <w:proofErr w:type="spellStart"/>
      <w:r w:rsidRPr="00742213">
        <w:rPr>
          <w:rFonts w:ascii="Times New Roman" w:eastAsia="Times New Roman" w:hAnsi="Times New Roman" w:cs="Times New Roman"/>
          <w:sz w:val="24"/>
          <w:szCs w:val="24"/>
          <w:lang w:eastAsia="ru-RU"/>
        </w:rPr>
        <w:t>В.М.Алгоритмы</w:t>
      </w:r>
      <w:proofErr w:type="spellEnd"/>
      <w:r w:rsidRPr="007422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задач разбиения и упаковки. Научное издание.</w:t>
      </w:r>
      <w:r w:rsidRPr="00742213">
        <w:rPr>
          <w:rFonts w:ascii="Times New Roman" w:eastAsia="Calibri" w:hAnsi="Times New Roman" w:cs="Times New Roman"/>
          <w:sz w:val="24"/>
          <w:szCs w:val="24"/>
          <w:lang w:eastAsia="ru-RU"/>
        </w:rPr>
        <w:sym w:font="Symbol" w:char="F02D"/>
      </w:r>
      <w:r w:rsidRPr="007422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Мн.: БГУ. 2001. </w:t>
      </w:r>
      <w:r w:rsidRPr="00742213">
        <w:rPr>
          <w:rFonts w:ascii="Times New Roman" w:eastAsia="Calibri" w:hAnsi="Times New Roman" w:cs="Times New Roman"/>
          <w:sz w:val="24"/>
          <w:szCs w:val="24"/>
          <w:lang w:eastAsia="ru-RU"/>
        </w:rPr>
        <w:sym w:font="Symbol" w:char="F02D"/>
      </w:r>
      <w:r w:rsidRPr="00742213">
        <w:rPr>
          <w:rFonts w:ascii="Times New Roman" w:eastAsia="Times New Roman" w:hAnsi="Times New Roman" w:cs="Times New Roman"/>
          <w:sz w:val="24"/>
          <w:szCs w:val="24"/>
          <w:lang w:eastAsia="ru-RU"/>
        </w:rPr>
        <w:t>97 с.</w:t>
      </w:r>
    </w:p>
    <w:p w:rsidR="00742213" w:rsidRPr="00742213" w:rsidRDefault="00742213" w:rsidP="00742213">
      <w:pPr>
        <w:numPr>
          <w:ilvl w:val="0"/>
          <w:numId w:val="4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221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Котов, В.М. Алгоритмы и структуры данных: учеб. пособие / В.М. Котов, Е.П. Соболевская, А.А. Толстиков –</w:t>
      </w:r>
      <w:proofErr w:type="gramStart"/>
      <w:r w:rsidRPr="00742213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Минск :</w:t>
      </w:r>
      <w:proofErr w:type="gramEnd"/>
      <w:r w:rsidRPr="007422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БГУ, 2011. –267 с. – (Классическое университетское издание).</w:t>
      </w:r>
    </w:p>
    <w:p w:rsidR="00742213" w:rsidRPr="00742213" w:rsidRDefault="00742213" w:rsidP="00742213">
      <w:pPr>
        <w:numPr>
          <w:ilvl w:val="0"/>
          <w:numId w:val="4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42213">
        <w:rPr>
          <w:rFonts w:ascii="Times New Roman" w:eastAsia="Calibri" w:hAnsi="Times New Roman" w:cs="Times New Roman"/>
          <w:sz w:val="24"/>
          <w:szCs w:val="24"/>
        </w:rPr>
        <w:t>Лиходед Н. А. Методы распараллеливания гнезд циклов: курс лекций. -</w:t>
      </w:r>
      <w:proofErr w:type="gramStart"/>
      <w:r w:rsidRPr="00742213">
        <w:rPr>
          <w:rFonts w:ascii="Times New Roman" w:eastAsia="Calibri" w:hAnsi="Times New Roman" w:cs="Times New Roman"/>
          <w:sz w:val="24"/>
          <w:szCs w:val="24"/>
        </w:rPr>
        <w:t>Минск :</w:t>
      </w:r>
      <w:proofErr w:type="gramEnd"/>
      <w:r w:rsidRPr="00742213">
        <w:rPr>
          <w:rFonts w:ascii="Times New Roman" w:eastAsia="Calibri" w:hAnsi="Times New Roman" w:cs="Times New Roman"/>
          <w:sz w:val="24"/>
          <w:szCs w:val="24"/>
        </w:rPr>
        <w:t xml:space="preserve"> БГУ, 2008. –100 с.</w:t>
      </w:r>
    </w:p>
    <w:p w:rsidR="00742213" w:rsidRPr="00742213" w:rsidRDefault="00742213" w:rsidP="00742213">
      <w:pPr>
        <w:numPr>
          <w:ilvl w:val="0"/>
          <w:numId w:val="4"/>
        </w:numPr>
        <w:tabs>
          <w:tab w:val="left" w:pos="426"/>
          <w:tab w:val="left" w:pos="993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74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Макшанов</w:t>
      </w:r>
      <w:proofErr w:type="spellEnd"/>
      <w:r w:rsidRPr="0074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А. В. Большие данные. </w:t>
      </w:r>
      <w:proofErr w:type="spellStart"/>
      <w:r w:rsidRPr="0074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Big</w:t>
      </w:r>
      <w:proofErr w:type="spellEnd"/>
      <w:r w:rsidRPr="0074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proofErr w:type="gramStart"/>
      <w:r w:rsidRPr="0074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Data</w:t>
      </w:r>
      <w:proofErr w:type="spellEnd"/>
      <w:r w:rsidRPr="0074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 w:rsidRPr="0074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учебник для вузов / А. В. </w:t>
      </w:r>
      <w:proofErr w:type="spellStart"/>
      <w:r w:rsidRPr="0074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Макшанов</w:t>
      </w:r>
      <w:proofErr w:type="spellEnd"/>
      <w:r w:rsidRPr="0074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А. Е. Журавлев, Л. Н. </w:t>
      </w:r>
      <w:proofErr w:type="spellStart"/>
      <w:r w:rsidRPr="0074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Тындыкарь</w:t>
      </w:r>
      <w:proofErr w:type="spellEnd"/>
      <w:r w:rsidRPr="0074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— </w:t>
      </w:r>
      <w:proofErr w:type="spellStart"/>
      <w:proofErr w:type="gramStart"/>
      <w:r w:rsidRPr="0074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СанктПетербург</w:t>
      </w:r>
      <w:proofErr w:type="spellEnd"/>
      <w:r w:rsidRPr="0074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 w:rsidRPr="0074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Лань, 2021. — 188 с</w:t>
      </w:r>
    </w:p>
    <w:p w:rsidR="00742213" w:rsidRPr="00742213" w:rsidRDefault="00742213" w:rsidP="00742213">
      <w:pPr>
        <w:numPr>
          <w:ilvl w:val="0"/>
          <w:numId w:val="4"/>
        </w:numPr>
        <w:tabs>
          <w:tab w:val="left" w:pos="426"/>
          <w:tab w:val="left" w:pos="993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Натан </w:t>
      </w:r>
      <w:proofErr w:type="spellStart"/>
      <w:r w:rsidRPr="0074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Марц</w:t>
      </w:r>
      <w:proofErr w:type="spellEnd"/>
      <w:r w:rsidRPr="0074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Большие данные. Принципы и практика построения масштабируемых систем обработки данных в реальном времени / Натан </w:t>
      </w:r>
      <w:proofErr w:type="spellStart"/>
      <w:r w:rsidRPr="0074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Марц</w:t>
      </w:r>
      <w:proofErr w:type="spellEnd"/>
      <w:r w:rsidRPr="0074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Джеймс Уоррен, – М.: Вильямс. -2016. -292 c.</w:t>
      </w:r>
    </w:p>
    <w:p w:rsidR="00742213" w:rsidRPr="00742213" w:rsidRDefault="00742213" w:rsidP="00742213">
      <w:pPr>
        <w:numPr>
          <w:ilvl w:val="0"/>
          <w:numId w:val="4"/>
        </w:numPr>
        <w:tabs>
          <w:tab w:val="left" w:pos="426"/>
          <w:tab w:val="left" w:pos="993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74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Плас</w:t>
      </w:r>
      <w:proofErr w:type="spellEnd"/>
      <w:r w:rsidRPr="0074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4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Дж.В</w:t>
      </w:r>
      <w:proofErr w:type="spellEnd"/>
      <w:r w:rsidRPr="0074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Pr="00742213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Python</w:t>
      </w:r>
      <w:r w:rsidRPr="0074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сложных задач. Наука о данных и машинное обучение // СПб.: Питер, 2018. — 576 c.</w:t>
      </w:r>
    </w:p>
    <w:p w:rsidR="00742213" w:rsidRPr="00742213" w:rsidRDefault="00742213" w:rsidP="00742213">
      <w:pPr>
        <w:numPr>
          <w:ilvl w:val="0"/>
          <w:numId w:val="4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742213">
        <w:rPr>
          <w:rFonts w:ascii="Times New Roman" w:eastAsia="Times New Roman" w:hAnsi="Times New Roman" w:cs="Times New Roman"/>
          <w:sz w:val="24"/>
          <w:szCs w:val="24"/>
          <w:lang w:eastAsia="ru-RU"/>
        </w:rPr>
        <w:t>Рейнгольд</w:t>
      </w:r>
      <w:proofErr w:type="spellEnd"/>
      <w:r w:rsidRPr="007422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742213">
        <w:rPr>
          <w:rFonts w:ascii="Times New Roman" w:eastAsia="Times New Roman" w:hAnsi="Times New Roman" w:cs="Times New Roman"/>
          <w:sz w:val="24"/>
          <w:szCs w:val="24"/>
          <w:lang w:eastAsia="ru-RU"/>
        </w:rPr>
        <w:t>Э.Комбинаторные</w:t>
      </w:r>
      <w:proofErr w:type="spellEnd"/>
      <w:r w:rsidRPr="007422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алгоритмы теория и практика / </w:t>
      </w:r>
      <w:proofErr w:type="spellStart"/>
      <w:r w:rsidRPr="00742213">
        <w:rPr>
          <w:rFonts w:ascii="Times New Roman" w:eastAsia="Times New Roman" w:hAnsi="Times New Roman" w:cs="Times New Roman"/>
          <w:sz w:val="24"/>
          <w:szCs w:val="24"/>
          <w:lang w:eastAsia="ru-RU"/>
        </w:rPr>
        <w:t>Рейнгольд</w:t>
      </w:r>
      <w:proofErr w:type="spellEnd"/>
      <w:r w:rsidRPr="007422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Э., </w:t>
      </w:r>
      <w:proofErr w:type="spellStart"/>
      <w:r w:rsidRPr="00742213">
        <w:rPr>
          <w:rFonts w:ascii="Times New Roman" w:eastAsia="Times New Roman" w:hAnsi="Times New Roman" w:cs="Times New Roman"/>
          <w:sz w:val="24"/>
          <w:szCs w:val="24"/>
          <w:lang w:eastAsia="ru-RU"/>
        </w:rPr>
        <w:t>Нивергельт</w:t>
      </w:r>
      <w:proofErr w:type="spellEnd"/>
      <w:r w:rsidRPr="007422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Ю., </w:t>
      </w:r>
      <w:proofErr w:type="spellStart"/>
      <w:r w:rsidRPr="00742213">
        <w:rPr>
          <w:rFonts w:ascii="Times New Roman" w:eastAsia="Times New Roman" w:hAnsi="Times New Roman" w:cs="Times New Roman"/>
          <w:sz w:val="24"/>
          <w:szCs w:val="24"/>
          <w:lang w:eastAsia="ru-RU"/>
        </w:rPr>
        <w:t>Део</w:t>
      </w:r>
      <w:proofErr w:type="spellEnd"/>
      <w:r w:rsidRPr="007422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Н.</w:t>
      </w:r>
      <w:r w:rsidRPr="00742213">
        <w:rPr>
          <w:rFonts w:ascii="Times New Roman" w:eastAsia="Calibri" w:hAnsi="Times New Roman" w:cs="Times New Roman"/>
          <w:sz w:val="24"/>
          <w:szCs w:val="24"/>
          <w:lang w:eastAsia="ru-RU"/>
        </w:rPr>
        <w:sym w:font="Symbol" w:char="F02D"/>
      </w:r>
      <w:r w:rsidRPr="007422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М.: Мир, 1980. </w:t>
      </w:r>
      <w:r w:rsidRPr="00742213">
        <w:rPr>
          <w:rFonts w:ascii="Times New Roman" w:eastAsia="Calibri" w:hAnsi="Times New Roman" w:cs="Times New Roman"/>
          <w:sz w:val="24"/>
          <w:szCs w:val="24"/>
          <w:lang w:eastAsia="ru-RU"/>
        </w:rPr>
        <w:sym w:font="Symbol" w:char="F02D"/>
      </w:r>
      <w:r w:rsidRPr="007422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476 </w:t>
      </w:r>
      <w:r w:rsidRPr="0074221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Pr="0074221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42213" w:rsidRPr="00742213" w:rsidRDefault="00742213" w:rsidP="00742213">
      <w:pPr>
        <w:numPr>
          <w:ilvl w:val="0"/>
          <w:numId w:val="4"/>
        </w:numPr>
        <w:tabs>
          <w:tab w:val="left" w:pos="426"/>
          <w:tab w:val="left" w:pos="993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Рындина, С. В. Цифровая трансформация бизнеса: использование аналитики на основе больших данных: учебное пособие / С. В. Рындина. – </w:t>
      </w:r>
      <w:proofErr w:type="gramStart"/>
      <w:r w:rsidRPr="0074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Пенза :</w:t>
      </w:r>
      <w:proofErr w:type="gramEnd"/>
      <w:r w:rsidRPr="0074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ПГУ, 2019. – 182 с. – Режим доступа : для </w:t>
      </w:r>
      <w:proofErr w:type="spellStart"/>
      <w:r w:rsidRPr="0074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авториз</w:t>
      </w:r>
      <w:proofErr w:type="spellEnd"/>
      <w:r w:rsidRPr="0074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пользователей : </w:t>
      </w:r>
      <w:hyperlink r:id="rId8" w:history="1">
        <w:r w:rsidRPr="00742213">
          <w:rPr>
            <w:rFonts w:ascii="Times New Roman" w:eastAsia="Times New Roman" w:hAnsi="Times New Roman" w:cs="Times New Roman"/>
            <w:b/>
            <w:bCs/>
            <w:color w:val="A5503A"/>
            <w:sz w:val="24"/>
            <w:szCs w:val="24"/>
            <w:u w:val="single"/>
            <w:lang w:eastAsia="ru-RU"/>
          </w:rPr>
          <w:t>https://e.lanbook.com/book/162301</w:t>
        </w:r>
      </w:hyperlink>
      <w:r w:rsidRPr="0074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42213" w:rsidRPr="00742213" w:rsidRDefault="00742213" w:rsidP="00742213">
      <w:pPr>
        <w:numPr>
          <w:ilvl w:val="0"/>
          <w:numId w:val="4"/>
        </w:numPr>
        <w:tabs>
          <w:tab w:val="left" w:pos="426"/>
          <w:tab w:val="left" w:pos="993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Силен Д., </w:t>
      </w:r>
      <w:proofErr w:type="spellStart"/>
      <w:r w:rsidRPr="0074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Мейсман</w:t>
      </w:r>
      <w:proofErr w:type="spellEnd"/>
      <w:r w:rsidRPr="0074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А., Али М. Основы </w:t>
      </w:r>
      <w:r w:rsidRPr="00742213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Data</w:t>
      </w:r>
      <w:r w:rsidRPr="0074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742213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Science</w:t>
      </w:r>
      <w:r w:rsidRPr="0074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r w:rsidRPr="00742213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Big</w:t>
      </w:r>
      <w:r w:rsidRPr="0074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742213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Data</w:t>
      </w:r>
      <w:r w:rsidRPr="0074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Pr="00742213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Python</w:t>
      </w:r>
      <w:r w:rsidRPr="0074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наука о данных //СПб.: Питер, 2017. — 336 с.</w:t>
      </w:r>
    </w:p>
    <w:p w:rsidR="00742213" w:rsidRPr="00742213" w:rsidRDefault="00742213" w:rsidP="00742213">
      <w:pPr>
        <w:numPr>
          <w:ilvl w:val="0"/>
          <w:numId w:val="4"/>
        </w:numPr>
        <w:tabs>
          <w:tab w:val="left" w:pos="426"/>
          <w:tab w:val="left" w:pos="993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Теоретический минимум по </w:t>
      </w:r>
      <w:proofErr w:type="spellStart"/>
      <w:r w:rsidRPr="0074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Big</w:t>
      </w:r>
      <w:proofErr w:type="spellEnd"/>
      <w:r w:rsidRPr="0074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4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Data</w:t>
      </w:r>
      <w:proofErr w:type="spellEnd"/>
      <w:r w:rsidRPr="0074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Всё, что нужно знать о больших данных. — СПб.: Питер, 2019. — 208 с</w:t>
      </w:r>
    </w:p>
    <w:p w:rsidR="00742213" w:rsidRPr="00742213" w:rsidRDefault="00742213" w:rsidP="00742213">
      <w:pPr>
        <w:numPr>
          <w:ilvl w:val="0"/>
          <w:numId w:val="4"/>
        </w:numPr>
        <w:tabs>
          <w:tab w:val="left" w:pos="426"/>
          <w:tab w:val="left" w:pos="993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221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Шаталова, В. В. Большие данные: как технологии </w:t>
      </w:r>
      <w:proofErr w:type="spellStart"/>
      <w:r w:rsidRPr="0074221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Big</w:t>
      </w:r>
      <w:proofErr w:type="spellEnd"/>
      <w:r w:rsidRPr="0074221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74221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Data</w:t>
      </w:r>
      <w:proofErr w:type="spellEnd"/>
      <w:r w:rsidRPr="0074221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меняют нашу жизнь / В. В. Шаталова Д. В. Лихачевский Т. В. Казак // BIG DATA </w:t>
      </w:r>
      <w:proofErr w:type="spellStart"/>
      <w:r w:rsidRPr="0074221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and</w:t>
      </w:r>
      <w:proofErr w:type="spellEnd"/>
      <w:r w:rsidRPr="0074221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74221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Advanced</w:t>
      </w:r>
      <w:proofErr w:type="spellEnd"/>
      <w:r w:rsidRPr="0074221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74221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Analytics</w:t>
      </w:r>
      <w:proofErr w:type="spellEnd"/>
      <w:r w:rsidRPr="0074221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= BIG DATA и анализ высокого </w:t>
      </w:r>
      <w:proofErr w:type="gramStart"/>
      <w:r w:rsidRPr="0074221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уровня :</w:t>
      </w:r>
      <w:proofErr w:type="gramEnd"/>
      <w:r w:rsidRPr="0074221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сборник научных статей VII Международной научно-практической конференции, Минск, 19-20 мая 2021 года / </w:t>
      </w:r>
      <w:proofErr w:type="spellStart"/>
      <w:r w:rsidRPr="0074221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редкол</w:t>
      </w:r>
      <w:proofErr w:type="spellEnd"/>
      <w:r w:rsidRPr="0074221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.: В. А. </w:t>
      </w:r>
      <w:proofErr w:type="spellStart"/>
      <w:r w:rsidRPr="0074221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Богуш</w:t>
      </w:r>
      <w:proofErr w:type="spellEnd"/>
      <w:r w:rsidRPr="0074221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[и др.]. – </w:t>
      </w:r>
      <w:proofErr w:type="gramStart"/>
      <w:r w:rsidRPr="0074221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Минск :</w:t>
      </w:r>
      <w:proofErr w:type="gramEnd"/>
      <w:r w:rsidRPr="0074221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74221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Бестпринт</w:t>
      </w:r>
      <w:proofErr w:type="spellEnd"/>
      <w:r w:rsidRPr="0074221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, 2021. – С. 188–192.</w:t>
      </w:r>
    </w:p>
    <w:p w:rsidR="00742213" w:rsidRPr="00742213" w:rsidRDefault="00742213" w:rsidP="00742213">
      <w:pPr>
        <w:numPr>
          <w:ilvl w:val="0"/>
          <w:numId w:val="4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42213">
        <w:rPr>
          <w:rFonts w:ascii="Times New Roman" w:eastAsia="Calibri" w:hAnsi="Times New Roman" w:cs="Times New Roman"/>
          <w:sz w:val="24"/>
          <w:szCs w:val="24"/>
        </w:rPr>
        <w:t>Шпаковский</w:t>
      </w:r>
      <w:proofErr w:type="spellEnd"/>
      <w:r w:rsidRPr="00742213">
        <w:rPr>
          <w:rFonts w:ascii="Times New Roman" w:eastAsia="Calibri" w:hAnsi="Times New Roman" w:cs="Times New Roman"/>
          <w:sz w:val="24"/>
          <w:szCs w:val="24"/>
        </w:rPr>
        <w:t xml:space="preserve">, Г.И. </w:t>
      </w:r>
      <w:proofErr w:type="gramStart"/>
      <w:r w:rsidRPr="00742213">
        <w:rPr>
          <w:rFonts w:ascii="Times New Roman" w:eastAsia="Calibri" w:hAnsi="Times New Roman" w:cs="Times New Roman"/>
          <w:sz w:val="24"/>
          <w:szCs w:val="24"/>
        </w:rPr>
        <w:t>Программирование  для</w:t>
      </w:r>
      <w:proofErr w:type="gramEnd"/>
      <w:r w:rsidRPr="00742213">
        <w:rPr>
          <w:rFonts w:ascii="Times New Roman" w:eastAsia="Calibri" w:hAnsi="Times New Roman" w:cs="Times New Roman"/>
          <w:sz w:val="24"/>
          <w:szCs w:val="24"/>
        </w:rPr>
        <w:t xml:space="preserve"> многопроцессорных систем в стандарте  MPI/ Г.И </w:t>
      </w:r>
      <w:proofErr w:type="spellStart"/>
      <w:r w:rsidRPr="00742213">
        <w:rPr>
          <w:rFonts w:ascii="Times New Roman" w:eastAsia="Calibri" w:hAnsi="Times New Roman" w:cs="Times New Roman"/>
          <w:sz w:val="24"/>
          <w:szCs w:val="24"/>
        </w:rPr>
        <w:t>Шпаковский</w:t>
      </w:r>
      <w:proofErr w:type="spellEnd"/>
      <w:r w:rsidRPr="00742213">
        <w:rPr>
          <w:rFonts w:ascii="Times New Roman" w:eastAsia="Calibri" w:hAnsi="Times New Roman" w:cs="Times New Roman"/>
          <w:sz w:val="24"/>
          <w:szCs w:val="24"/>
        </w:rPr>
        <w:t>, Н.В Серикова - Минск: БГУ, 2002 г.- 323 с.</w:t>
      </w:r>
    </w:p>
    <w:p w:rsidR="00742213" w:rsidRPr="00742213" w:rsidRDefault="00742213" w:rsidP="00742213">
      <w:pPr>
        <w:numPr>
          <w:ilvl w:val="0"/>
          <w:numId w:val="4"/>
        </w:numPr>
        <w:tabs>
          <w:tab w:val="left" w:pos="426"/>
          <w:tab w:val="left" w:pos="993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2213">
        <w:rPr>
          <w:rFonts w:ascii="Times New Roman" w:eastAsia="Times New Roman" w:hAnsi="Times New Roman" w:cs="Times New Roman"/>
          <w:color w:val="242424"/>
          <w:sz w:val="24"/>
          <w:szCs w:val="24"/>
          <w:shd w:val="clear" w:color="auto" w:fill="FFFFFF"/>
          <w:lang w:eastAsia="ru-RU"/>
        </w:rPr>
        <w:t xml:space="preserve">BIG DATA и анализ высокого уровня = BIG DATA </w:t>
      </w:r>
      <w:proofErr w:type="spellStart"/>
      <w:r w:rsidRPr="00742213">
        <w:rPr>
          <w:rFonts w:ascii="Times New Roman" w:eastAsia="Times New Roman" w:hAnsi="Times New Roman" w:cs="Times New Roman"/>
          <w:color w:val="242424"/>
          <w:sz w:val="24"/>
          <w:szCs w:val="24"/>
          <w:shd w:val="clear" w:color="auto" w:fill="FFFFFF"/>
          <w:lang w:eastAsia="ru-RU"/>
        </w:rPr>
        <w:t>and</w:t>
      </w:r>
      <w:proofErr w:type="spellEnd"/>
      <w:r w:rsidRPr="00742213">
        <w:rPr>
          <w:rFonts w:ascii="Times New Roman" w:eastAsia="Times New Roman" w:hAnsi="Times New Roman" w:cs="Times New Roman"/>
          <w:color w:val="242424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742213">
        <w:rPr>
          <w:rFonts w:ascii="Times New Roman" w:eastAsia="Times New Roman" w:hAnsi="Times New Roman" w:cs="Times New Roman"/>
          <w:color w:val="242424"/>
          <w:sz w:val="24"/>
          <w:szCs w:val="24"/>
          <w:shd w:val="clear" w:color="auto" w:fill="FFFFFF"/>
          <w:lang w:eastAsia="ru-RU"/>
        </w:rPr>
        <w:t>advanced</w:t>
      </w:r>
      <w:proofErr w:type="spellEnd"/>
      <w:r w:rsidRPr="00742213">
        <w:rPr>
          <w:rFonts w:ascii="Times New Roman" w:eastAsia="Times New Roman" w:hAnsi="Times New Roman" w:cs="Times New Roman"/>
          <w:color w:val="242424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proofErr w:type="gramStart"/>
      <w:r w:rsidRPr="00742213">
        <w:rPr>
          <w:rFonts w:ascii="Times New Roman" w:eastAsia="Times New Roman" w:hAnsi="Times New Roman" w:cs="Times New Roman"/>
          <w:color w:val="242424"/>
          <w:sz w:val="24"/>
          <w:szCs w:val="24"/>
          <w:shd w:val="clear" w:color="auto" w:fill="FFFFFF"/>
          <w:lang w:eastAsia="ru-RU"/>
        </w:rPr>
        <w:t>analytics</w:t>
      </w:r>
      <w:proofErr w:type="spellEnd"/>
      <w:r w:rsidRPr="00742213">
        <w:rPr>
          <w:rFonts w:ascii="Times New Roman" w:eastAsia="Times New Roman" w:hAnsi="Times New Roman" w:cs="Times New Roman"/>
          <w:color w:val="242424"/>
          <w:sz w:val="24"/>
          <w:szCs w:val="24"/>
          <w:shd w:val="clear" w:color="auto" w:fill="FFFFFF"/>
          <w:lang w:eastAsia="ru-RU"/>
        </w:rPr>
        <w:t xml:space="preserve"> :</w:t>
      </w:r>
      <w:proofErr w:type="gramEnd"/>
      <w:r w:rsidRPr="00742213">
        <w:rPr>
          <w:rFonts w:ascii="Times New Roman" w:eastAsia="Times New Roman" w:hAnsi="Times New Roman" w:cs="Times New Roman"/>
          <w:color w:val="242424"/>
          <w:sz w:val="24"/>
          <w:szCs w:val="24"/>
          <w:shd w:val="clear" w:color="auto" w:fill="FFFFFF"/>
          <w:lang w:eastAsia="ru-RU"/>
        </w:rPr>
        <w:t xml:space="preserve"> сборник научных статей IX Международной научно-практической конференции (Республика Беларусь, Минск, 17—18 мая 2023 года) : в 2 ч. / [</w:t>
      </w:r>
      <w:proofErr w:type="spellStart"/>
      <w:r w:rsidRPr="00742213">
        <w:rPr>
          <w:rFonts w:ascii="Times New Roman" w:eastAsia="Times New Roman" w:hAnsi="Times New Roman" w:cs="Times New Roman"/>
          <w:color w:val="242424"/>
          <w:sz w:val="24"/>
          <w:szCs w:val="24"/>
          <w:shd w:val="clear" w:color="auto" w:fill="FFFFFF"/>
          <w:lang w:eastAsia="ru-RU"/>
        </w:rPr>
        <w:t>редкол</w:t>
      </w:r>
      <w:proofErr w:type="spellEnd"/>
      <w:r w:rsidRPr="00742213">
        <w:rPr>
          <w:rFonts w:ascii="Times New Roman" w:eastAsia="Times New Roman" w:hAnsi="Times New Roman" w:cs="Times New Roman"/>
          <w:color w:val="242424"/>
          <w:sz w:val="24"/>
          <w:szCs w:val="24"/>
          <w:shd w:val="clear" w:color="auto" w:fill="FFFFFF"/>
          <w:lang w:eastAsia="ru-RU"/>
        </w:rPr>
        <w:t xml:space="preserve">.: В. А. </w:t>
      </w:r>
      <w:proofErr w:type="spellStart"/>
      <w:r w:rsidRPr="00742213">
        <w:rPr>
          <w:rFonts w:ascii="Times New Roman" w:eastAsia="Times New Roman" w:hAnsi="Times New Roman" w:cs="Times New Roman"/>
          <w:color w:val="242424"/>
          <w:sz w:val="24"/>
          <w:szCs w:val="24"/>
          <w:shd w:val="clear" w:color="auto" w:fill="FFFFFF"/>
          <w:lang w:eastAsia="ru-RU"/>
        </w:rPr>
        <w:t>Богуш</w:t>
      </w:r>
      <w:proofErr w:type="spellEnd"/>
      <w:r w:rsidRPr="00742213">
        <w:rPr>
          <w:rFonts w:ascii="Times New Roman" w:eastAsia="Times New Roman" w:hAnsi="Times New Roman" w:cs="Times New Roman"/>
          <w:color w:val="242424"/>
          <w:sz w:val="24"/>
          <w:szCs w:val="24"/>
          <w:shd w:val="clear" w:color="auto" w:fill="FFFFFF"/>
          <w:lang w:eastAsia="ru-RU"/>
        </w:rPr>
        <w:t xml:space="preserve"> и др.]. – </w:t>
      </w:r>
      <w:proofErr w:type="gramStart"/>
      <w:r w:rsidRPr="00742213">
        <w:rPr>
          <w:rFonts w:ascii="Times New Roman" w:eastAsia="Times New Roman" w:hAnsi="Times New Roman" w:cs="Times New Roman"/>
          <w:color w:val="242424"/>
          <w:sz w:val="24"/>
          <w:szCs w:val="24"/>
          <w:shd w:val="clear" w:color="auto" w:fill="FFFFFF"/>
          <w:lang w:eastAsia="ru-RU"/>
        </w:rPr>
        <w:t>Минск :</w:t>
      </w:r>
      <w:proofErr w:type="gramEnd"/>
      <w:r w:rsidRPr="00742213">
        <w:rPr>
          <w:rFonts w:ascii="Times New Roman" w:eastAsia="Times New Roman" w:hAnsi="Times New Roman" w:cs="Times New Roman"/>
          <w:color w:val="242424"/>
          <w:sz w:val="24"/>
          <w:szCs w:val="24"/>
          <w:shd w:val="clear" w:color="auto" w:fill="FFFFFF"/>
          <w:lang w:eastAsia="ru-RU"/>
        </w:rPr>
        <w:t xml:space="preserve"> БГУИР, 2023.</w:t>
      </w:r>
    </w:p>
    <w:p w:rsidR="00742213" w:rsidRPr="00742213" w:rsidRDefault="00742213" w:rsidP="00742213">
      <w:pPr>
        <w:numPr>
          <w:ilvl w:val="0"/>
          <w:numId w:val="4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221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Big</w:t>
      </w:r>
      <w:r w:rsidRPr="007422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221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Data</w:t>
      </w:r>
      <w:r w:rsidRPr="00742213">
        <w:rPr>
          <w:rFonts w:ascii="Times New Roman" w:eastAsia="Times New Roman" w:hAnsi="Times New Roman" w:cs="Times New Roman"/>
          <w:sz w:val="24"/>
          <w:szCs w:val="24"/>
          <w:lang w:eastAsia="ru-RU"/>
        </w:rPr>
        <w:t>. Материалы школы больших данных. [Электронный ресурс]. – 2020. – Режим доступа: https://www.bigdataschool.ru/bigdata/apache-nifi-vs-streamsets-data-collector.html – Дата доступа: 06.09.2024.</w:t>
      </w:r>
    </w:p>
    <w:p w:rsidR="00742213" w:rsidRPr="00742213" w:rsidRDefault="00742213" w:rsidP="00742213">
      <w:pPr>
        <w:widowControl w:val="0"/>
        <w:numPr>
          <w:ilvl w:val="0"/>
          <w:numId w:val="4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</w:pPr>
      <w:r w:rsidRPr="0074221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C. Shaffer. A Practical Introduction to Data Structure and Algorithm Analysis. </w:t>
      </w:r>
      <w:r w:rsidRPr="00742213">
        <w:rPr>
          <w:rFonts w:ascii="Times New Roman" w:eastAsia="Calibri" w:hAnsi="Times New Roman" w:cs="Times New Roman"/>
          <w:sz w:val="24"/>
          <w:szCs w:val="24"/>
          <w:lang w:eastAsia="ru-RU"/>
        </w:rPr>
        <w:sym w:font="Symbol" w:char="F02D"/>
      </w:r>
      <w:r w:rsidRPr="0074221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London: Prentice Hall International, 1997. </w:t>
      </w:r>
      <w:r w:rsidRPr="00742213">
        <w:rPr>
          <w:rFonts w:ascii="Times New Roman" w:eastAsia="Calibri" w:hAnsi="Times New Roman" w:cs="Times New Roman"/>
          <w:sz w:val="24"/>
          <w:szCs w:val="24"/>
          <w:lang w:eastAsia="ru-RU"/>
        </w:rPr>
        <w:sym w:font="Symbol" w:char="F02D"/>
      </w:r>
      <w:r w:rsidRPr="00742213">
        <w:rPr>
          <w:rFonts w:ascii="Times New Roman" w:eastAsia="Times New Roman" w:hAnsi="Times New Roman" w:cs="Times New Roman"/>
          <w:sz w:val="24"/>
          <w:szCs w:val="24"/>
          <w:lang w:eastAsia="ru-RU"/>
        </w:rPr>
        <w:t>494 p.</w:t>
      </w:r>
    </w:p>
    <w:p w:rsidR="00742213" w:rsidRPr="00742213" w:rsidRDefault="00742213" w:rsidP="00742213">
      <w:pPr>
        <w:widowControl w:val="0"/>
        <w:numPr>
          <w:ilvl w:val="0"/>
          <w:numId w:val="4"/>
        </w:numPr>
        <w:shd w:val="clear" w:color="auto" w:fill="FFFFFF"/>
        <w:tabs>
          <w:tab w:val="left" w:pos="350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</w:pPr>
      <w:r w:rsidRPr="00742213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D. Pyle. Data Preparation for Data Mining, Morgan Kaufmann Publishers, 1999. </w:t>
      </w:r>
    </w:p>
    <w:p w:rsidR="00742213" w:rsidRPr="00742213" w:rsidRDefault="00742213" w:rsidP="00742213">
      <w:pPr>
        <w:numPr>
          <w:ilvl w:val="0"/>
          <w:numId w:val="4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r w:rsidRPr="0074221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MarkAllenWeiss</w:t>
      </w:r>
      <w:proofErr w:type="spellEnd"/>
      <w:r w:rsidRPr="0074221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</w:t>
      </w:r>
      <w:proofErr w:type="spellStart"/>
      <w:r w:rsidRPr="0074221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Datastructuresandalgorithmanalysis</w:t>
      </w:r>
      <w:proofErr w:type="spellEnd"/>
      <w:r w:rsidRPr="0074221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</w:t>
      </w:r>
      <w:r w:rsidRPr="00742213">
        <w:rPr>
          <w:rFonts w:ascii="Times New Roman" w:eastAsia="Calibri" w:hAnsi="Times New Roman" w:cs="Times New Roman"/>
          <w:sz w:val="24"/>
          <w:szCs w:val="24"/>
          <w:lang w:eastAsia="ru-RU"/>
        </w:rPr>
        <w:sym w:font="Symbol" w:char="F02D"/>
      </w:r>
      <w:r w:rsidRPr="0074221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Benjamin/</w:t>
      </w:r>
      <w:proofErr w:type="spellStart"/>
      <w:r w:rsidRPr="0074221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CummingsPublishingCompany</w:t>
      </w:r>
      <w:proofErr w:type="spellEnd"/>
      <w:r w:rsidRPr="0074221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1992. </w:t>
      </w:r>
      <w:r w:rsidRPr="00742213">
        <w:rPr>
          <w:rFonts w:ascii="Times New Roman" w:eastAsia="Calibri" w:hAnsi="Times New Roman" w:cs="Times New Roman"/>
          <w:sz w:val="24"/>
          <w:szCs w:val="24"/>
          <w:lang w:eastAsia="ru-RU"/>
        </w:rPr>
        <w:sym w:font="Symbol" w:char="F02D"/>
      </w:r>
      <w:r w:rsidRPr="0074221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455 p. </w:t>
      </w:r>
    </w:p>
    <w:p w:rsidR="00742213" w:rsidRPr="00742213" w:rsidRDefault="00742213" w:rsidP="00742213">
      <w:pPr>
        <w:widowControl w:val="0"/>
        <w:numPr>
          <w:ilvl w:val="0"/>
          <w:numId w:val="4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</w:pPr>
      <w:r w:rsidRPr="00742213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W. Kim. "Business Intelligence at Top Speed", Intelligent Enterprise, Miller Freeman, Inc., 1998, Dec. 15. </w:t>
      </w:r>
    </w:p>
    <w:p w:rsidR="00742213" w:rsidRPr="00742213" w:rsidRDefault="00742213" w:rsidP="00742213">
      <w:pPr>
        <w:numPr>
          <w:ilvl w:val="0"/>
          <w:numId w:val="4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742213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W. Kim. "I/O Problems in Preparing Data for Data Warehousing and Data Mining - Part 1", Journal of Object-Oriented Programming, 101 Communications, 1999. Feb.</w:t>
      </w:r>
    </w:p>
    <w:p w:rsidR="00742213" w:rsidRPr="00742213" w:rsidRDefault="00742213" w:rsidP="00742213">
      <w:pPr>
        <w:spacing w:after="0" w:line="240" w:lineRule="auto"/>
        <w:ind w:firstLine="572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</w:pPr>
    </w:p>
    <w:p w:rsidR="002A4519" w:rsidRDefault="00742213" w:rsidP="00742213">
      <w:pPr>
        <w:jc w:val="center"/>
      </w:pPr>
    </w:p>
    <w:sectPr w:rsidR="002A45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985559"/>
    <w:multiLevelType w:val="hybridMultilevel"/>
    <w:tmpl w:val="E27C38E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216E2105"/>
    <w:multiLevelType w:val="hybridMultilevel"/>
    <w:tmpl w:val="FC94850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397335DB"/>
    <w:multiLevelType w:val="hybridMultilevel"/>
    <w:tmpl w:val="D9A675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304A4C"/>
    <w:multiLevelType w:val="hybridMultilevel"/>
    <w:tmpl w:val="227AF8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27C5B45"/>
    <w:multiLevelType w:val="hybridMultilevel"/>
    <w:tmpl w:val="842063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47F"/>
    <w:rsid w:val="00742213"/>
    <w:rsid w:val="00765570"/>
    <w:rsid w:val="00A11E85"/>
    <w:rsid w:val="00C263A2"/>
    <w:rsid w:val="00ED1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0164C0"/>
  <w15:docId w15:val="{C6C7008B-6AC4-4E8F-A29A-0A3D154CFC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.lanbook.com/book/162301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oginom.ru/blog/decision-tree-p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biblioclub.ru/index.php?page=book&amp;id=691448" TargetMode="External"/><Relationship Id="rId5" Type="http://schemas.openxmlformats.org/officeDocument/2006/relationships/hyperlink" Target="https://e.lanbook.com/book/265730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874</Words>
  <Characters>4984</Characters>
  <Application>Microsoft Office Word</Application>
  <DocSecurity>0</DocSecurity>
  <Lines>41</Lines>
  <Paragraphs>11</Paragraphs>
  <ScaleCrop>false</ScaleCrop>
  <Company/>
  <LinksUpToDate>false</LinksUpToDate>
  <CharactersWithSpaces>5847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Sukach</dc:creator>
  <cp:lastModifiedBy>pc</cp:lastModifiedBy>
  <cp:revision>3</cp:revision>
  <dcterms:created xsi:type="dcterms:W3CDTF">2023-05-26T10:19:00Z</dcterms:created>
  <dcterms:modified xsi:type="dcterms:W3CDTF">2025-05-12T10:48:00Z</dcterms:modified>
</cp:coreProperties>
</file>